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565C0A00" w:rsidR="00E66228" w:rsidRPr="001A0EFD" w:rsidRDefault="00D75595" w:rsidP="00E66228">
      <w:pPr>
        <w:jc w:val="center"/>
        <w:rPr>
          <w:sz w:val="24"/>
          <w:szCs w:val="24"/>
        </w:rPr>
      </w:pPr>
      <w:r>
        <w:rPr>
          <w:sz w:val="24"/>
          <w:szCs w:val="24"/>
        </w:rPr>
        <w:t>10</w:t>
      </w:r>
      <w:r w:rsidR="009C69D4">
        <w:rPr>
          <w:sz w:val="24"/>
          <w:szCs w:val="24"/>
        </w:rPr>
        <w:t xml:space="preserve"> </w:t>
      </w:r>
      <w:r>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640A1121"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3DE971EF" w14:textId="460B4880" w:rsidR="006929E8" w:rsidRPr="001A0EFD" w:rsidRDefault="006929E8" w:rsidP="00113E25">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113E25">
              <w:rPr>
                <w:bCs/>
                <w:color w:val="000000"/>
              </w:rPr>
              <w:t>Вавилова Анастасия Андреевна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3D40E2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61570B4F" w14:textId="6BE510BF"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113E25">
              <w:rPr>
                <w:bCs/>
                <w:color w:val="000000"/>
              </w:rPr>
              <w:t>Вавилова Анастасия Андреевна</w:t>
            </w:r>
            <w:r w:rsidR="00113E25"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7B5F60E2"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2514FE" w:rsidRPr="002514FE">
              <w:rPr>
                <w:b/>
                <w:bCs/>
                <w:color w:val="000000"/>
                <w:sz w:val="18"/>
                <w:szCs w:val="18"/>
              </w:rPr>
              <w:t>выполнение работ по повышению уровня комфорта и качества благоустройства территорий Мурманской области</w:t>
            </w:r>
            <w:r w:rsidR="00D058D4" w:rsidRPr="001A0EFD">
              <w:rPr>
                <w:b/>
                <w:color w:val="000000"/>
              </w:rPr>
              <w:t xml:space="preserve"> </w:t>
            </w:r>
          </w:p>
          <w:p w14:paraId="439A497C" w14:textId="11ABC830" w:rsidR="006929E8" w:rsidRPr="00AD58D1" w:rsidRDefault="006929E8" w:rsidP="002514FE">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2514FE">
              <w:rPr>
                <w:b/>
                <w:color w:val="000000"/>
                <w:sz w:val="18"/>
                <w:szCs w:val="18"/>
              </w:rPr>
              <w:t>выполняемых работ</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05E06B59" w:rsidR="003C2E06" w:rsidRPr="00320EC6" w:rsidRDefault="003C2E06" w:rsidP="003C2E06">
            <w:pPr>
              <w:ind w:firstLine="350"/>
              <w:rPr>
                <w:sz w:val="18"/>
                <w:szCs w:val="18"/>
              </w:rPr>
            </w:pPr>
            <w:r w:rsidRPr="00320EC6">
              <w:rPr>
                <w:b/>
                <w:bCs/>
                <w:color w:val="000000"/>
                <w:sz w:val="18"/>
                <w:szCs w:val="18"/>
              </w:rPr>
              <w:t xml:space="preserve">Место </w:t>
            </w:r>
            <w:r w:rsidR="002514FE">
              <w:rPr>
                <w:b/>
                <w:bCs/>
                <w:color w:val="000000"/>
                <w:sz w:val="18"/>
                <w:szCs w:val="18"/>
              </w:rPr>
              <w:t>выполнения работ</w:t>
            </w:r>
            <w:bookmarkStart w:id="0" w:name="_GoBack"/>
            <w:bookmarkEnd w:id="0"/>
            <w:r w:rsidRPr="00320EC6">
              <w:rPr>
                <w:b/>
                <w:bCs/>
                <w:color w:val="000000"/>
                <w:sz w:val="18"/>
                <w:szCs w:val="18"/>
              </w:rPr>
              <w:t>:</w:t>
            </w:r>
          </w:p>
          <w:p w14:paraId="3C5FC0C7" w14:textId="4E0C31E7" w:rsidR="006929E8" w:rsidRPr="00D058D4" w:rsidRDefault="009B3730" w:rsidP="009B3730">
            <w:pPr>
              <w:tabs>
                <w:tab w:val="left" w:pos="540"/>
                <w:tab w:val="left" w:pos="851"/>
                <w:tab w:val="left" w:pos="993"/>
              </w:tabs>
              <w:ind w:firstLine="304"/>
              <w:jc w:val="both"/>
              <w:rPr>
                <w:bCs/>
                <w:color w:val="000000"/>
                <w:sz w:val="18"/>
                <w:szCs w:val="18"/>
              </w:rPr>
            </w:pPr>
            <w:r w:rsidRPr="00BE4C22">
              <w:rPr>
                <w:bCs/>
                <w:color w:val="000000"/>
                <w:sz w:val="18"/>
                <w:szCs w:val="18"/>
              </w:rPr>
              <w:t>г. Мурманск, с торца дома по ул. Папанина, д. 23</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7C3DCD48" w14:textId="77777777" w:rsidR="009B3730" w:rsidRPr="00BE4C22" w:rsidRDefault="003C2E06" w:rsidP="009B3730">
            <w:pPr>
              <w:tabs>
                <w:tab w:val="left" w:pos="540"/>
                <w:tab w:val="left" w:pos="851"/>
                <w:tab w:val="left" w:pos="993"/>
              </w:tabs>
              <w:ind w:firstLine="350"/>
              <w:jc w:val="both"/>
              <w:rPr>
                <w:color w:val="000000"/>
                <w:sz w:val="18"/>
                <w:szCs w:val="18"/>
              </w:rPr>
            </w:pPr>
            <w:r>
              <w:rPr>
                <w:color w:val="000000"/>
              </w:rPr>
              <w:t xml:space="preserve"> </w:t>
            </w:r>
            <w:r w:rsidR="009B3730" w:rsidRPr="00BE4C22">
              <w:rPr>
                <w:color w:val="000000"/>
                <w:sz w:val="18"/>
                <w:szCs w:val="18"/>
              </w:rPr>
              <w:t>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товарных накладных на приобретаемые материалы и оборудование, исполнительной и иной документации, оформленной в установленном порядке, а также акта сдачи-приемки выполненных работ.</w:t>
            </w:r>
          </w:p>
          <w:p w14:paraId="69F942AF" w14:textId="77777777" w:rsidR="009B3730" w:rsidRPr="00BE4C22" w:rsidRDefault="009B3730" w:rsidP="009B3730">
            <w:pPr>
              <w:tabs>
                <w:tab w:val="left" w:pos="540"/>
                <w:tab w:val="left" w:pos="851"/>
                <w:tab w:val="left" w:pos="993"/>
              </w:tabs>
              <w:ind w:firstLine="350"/>
              <w:jc w:val="both"/>
              <w:rPr>
                <w:color w:val="000000"/>
                <w:sz w:val="18"/>
                <w:szCs w:val="18"/>
              </w:rPr>
            </w:pPr>
            <w:r w:rsidRPr="00BE4C22">
              <w:rPr>
                <w:color w:val="000000"/>
                <w:sz w:val="18"/>
                <w:szCs w:val="18"/>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59CDE6FA" w14:textId="6D7D85A1" w:rsidR="006929E8" w:rsidRPr="001A0EFD" w:rsidRDefault="009B3730" w:rsidP="009B3730">
            <w:pPr>
              <w:tabs>
                <w:tab w:val="left" w:pos="540"/>
                <w:tab w:val="left" w:pos="851"/>
                <w:tab w:val="left" w:pos="993"/>
              </w:tabs>
              <w:ind w:firstLine="350"/>
              <w:jc w:val="both"/>
              <w:rPr>
                <w:noProof/>
                <w:color w:val="000000"/>
              </w:rPr>
            </w:pPr>
            <w:r w:rsidRPr="00BE4C22">
              <w:rPr>
                <w:color w:val="000000"/>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2CC835C2" w:rsidR="006929E8" w:rsidRPr="0037055F" w:rsidRDefault="006929E8" w:rsidP="008D6501">
            <w:pPr>
              <w:jc w:val="both"/>
              <w:outlineLvl w:val="0"/>
              <w:rPr>
                <w:b/>
                <w:iCs/>
                <w:sz w:val="18"/>
                <w:szCs w:val="18"/>
              </w:rPr>
            </w:pPr>
            <w:r w:rsidRPr="001A0EFD">
              <w:rPr>
                <w:b/>
                <w:bCs/>
                <w:color w:val="000000"/>
              </w:rPr>
              <w:lastRenderedPageBreak/>
              <w:t xml:space="preserve">     </w:t>
            </w:r>
            <w:r w:rsidRPr="0037055F">
              <w:rPr>
                <w:b/>
                <w:iCs/>
                <w:sz w:val="18"/>
                <w:szCs w:val="18"/>
              </w:rPr>
              <w:t xml:space="preserve">Начальная (максимальная) цена договора: </w:t>
            </w:r>
            <w:r w:rsidR="009B3730">
              <w:rPr>
                <w:b/>
                <w:iCs/>
                <w:sz w:val="18"/>
                <w:szCs w:val="18"/>
              </w:rPr>
              <w:t xml:space="preserve">2 999 165 </w:t>
            </w:r>
            <w:r w:rsidR="009B3730" w:rsidRPr="00AC6481">
              <w:rPr>
                <w:b/>
                <w:iCs/>
                <w:sz w:val="18"/>
                <w:szCs w:val="18"/>
              </w:rPr>
              <w:t>(</w:t>
            </w:r>
            <w:r w:rsidR="009B3730">
              <w:rPr>
                <w:b/>
                <w:iCs/>
                <w:sz w:val="18"/>
                <w:szCs w:val="18"/>
              </w:rPr>
              <w:t>два миллиона девятьсот девяносто девять тысяч сто шестьдесят пять</w:t>
            </w:r>
            <w:r w:rsidR="009B3730" w:rsidRPr="00AC6481">
              <w:rPr>
                <w:b/>
                <w:iCs/>
                <w:sz w:val="18"/>
                <w:szCs w:val="18"/>
              </w:rPr>
              <w:t>) рубл</w:t>
            </w:r>
            <w:r w:rsidR="009B3730">
              <w:rPr>
                <w:b/>
                <w:iCs/>
                <w:sz w:val="18"/>
                <w:szCs w:val="18"/>
              </w:rPr>
              <w:t>ей</w:t>
            </w:r>
            <w:r w:rsidR="009B3730" w:rsidRPr="00AC6481">
              <w:rPr>
                <w:b/>
                <w:iCs/>
                <w:sz w:val="18"/>
                <w:szCs w:val="18"/>
              </w:rPr>
              <w:t xml:space="preserve"> </w:t>
            </w:r>
            <w:r w:rsidR="009B3730">
              <w:rPr>
                <w:b/>
                <w:iCs/>
                <w:sz w:val="18"/>
                <w:szCs w:val="18"/>
              </w:rPr>
              <w:t>33</w:t>
            </w:r>
            <w:r w:rsidR="009B3730" w:rsidRPr="00AC6481">
              <w:rPr>
                <w:b/>
                <w:iCs/>
                <w:sz w:val="18"/>
                <w:szCs w:val="18"/>
              </w:rPr>
              <w:t xml:space="preserve"> коп</w:t>
            </w:r>
            <w:r w:rsidR="009B3730">
              <w:rPr>
                <w:b/>
                <w:iCs/>
                <w:sz w:val="18"/>
                <w:szCs w:val="18"/>
              </w:rPr>
              <w:t>ейки</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 xml:space="preserve">протоколом формирования начальной (максимальной) цены договора </w:t>
            </w:r>
            <w:r w:rsidRPr="0037055F">
              <w:rPr>
                <w:sz w:val="18"/>
                <w:szCs w:val="18"/>
              </w:rPr>
              <w:lastRenderedPageBreak/>
              <w:t>(Раздел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2138CE55" w14:textId="57B529F6" w:rsidR="009B3730" w:rsidRPr="00EC79D9" w:rsidRDefault="009B3730" w:rsidP="009B3730">
            <w:pPr>
              <w:autoSpaceDE w:val="0"/>
              <w:autoSpaceDN w:val="0"/>
              <w:adjustRightInd w:val="0"/>
              <w:ind w:firstLine="178"/>
              <w:jc w:val="both"/>
              <w:rPr>
                <w:b/>
                <w:bCs/>
                <w:sz w:val="18"/>
                <w:szCs w:val="18"/>
              </w:rPr>
            </w:pPr>
            <w:r w:rsidRPr="00EC79D9">
              <w:rPr>
                <w:b/>
                <w:bCs/>
                <w:sz w:val="18"/>
                <w:szCs w:val="18"/>
              </w:rPr>
              <w:t>Дата начала срока подачи заявок на участие в запросе котировок: «</w:t>
            </w:r>
            <w:r w:rsidR="00D75595">
              <w:rPr>
                <w:b/>
                <w:bCs/>
                <w:sz w:val="18"/>
                <w:szCs w:val="18"/>
              </w:rPr>
              <w:t>11</w:t>
            </w:r>
            <w:r w:rsidRPr="00EC79D9">
              <w:rPr>
                <w:b/>
                <w:bCs/>
                <w:sz w:val="18"/>
                <w:szCs w:val="18"/>
              </w:rPr>
              <w:t xml:space="preserve">» </w:t>
            </w:r>
            <w:r w:rsidR="00514A97">
              <w:rPr>
                <w:b/>
                <w:bCs/>
                <w:sz w:val="18"/>
                <w:szCs w:val="18"/>
              </w:rPr>
              <w:t>ноябр</w:t>
            </w:r>
            <w:r w:rsidR="00E65D22">
              <w:rPr>
                <w:b/>
                <w:bCs/>
                <w:sz w:val="18"/>
                <w:szCs w:val="18"/>
              </w:rPr>
              <w:t>я</w:t>
            </w:r>
            <w:r w:rsidRPr="00EC79D9">
              <w:rPr>
                <w:b/>
                <w:bCs/>
                <w:sz w:val="18"/>
                <w:szCs w:val="18"/>
              </w:rPr>
              <w:t xml:space="preserve"> 2021 года. </w:t>
            </w:r>
          </w:p>
          <w:p w14:paraId="1B505D5C" w14:textId="77777777" w:rsidR="009B3730" w:rsidRPr="00EC79D9" w:rsidRDefault="009B3730" w:rsidP="009B3730">
            <w:pPr>
              <w:autoSpaceDE w:val="0"/>
              <w:autoSpaceDN w:val="0"/>
              <w:adjustRightInd w:val="0"/>
              <w:jc w:val="both"/>
              <w:rPr>
                <w:sz w:val="18"/>
                <w:szCs w:val="18"/>
              </w:rPr>
            </w:pPr>
          </w:p>
          <w:p w14:paraId="751A5B06" w14:textId="2B80385D"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окончания срока подачи заявок на участие в запросе котировок: «</w:t>
            </w:r>
            <w:r w:rsidR="00D75595">
              <w:rPr>
                <w:b/>
                <w:bCs/>
                <w:sz w:val="18"/>
                <w:szCs w:val="18"/>
              </w:rPr>
              <w:t>16</w:t>
            </w:r>
            <w:r w:rsidRPr="00EC79D9">
              <w:rPr>
                <w:b/>
                <w:bCs/>
                <w:sz w:val="18"/>
                <w:szCs w:val="18"/>
              </w:rPr>
              <w:t xml:space="preserve">» </w:t>
            </w:r>
            <w:r w:rsidR="005C002B">
              <w:rPr>
                <w:b/>
                <w:bCs/>
                <w:sz w:val="18"/>
                <w:szCs w:val="18"/>
              </w:rPr>
              <w:t>ноября</w:t>
            </w:r>
            <w:r w:rsidR="005C002B" w:rsidRPr="00EC79D9">
              <w:rPr>
                <w:b/>
                <w:bCs/>
                <w:sz w:val="18"/>
                <w:szCs w:val="18"/>
              </w:rPr>
              <w:t xml:space="preserve"> </w:t>
            </w:r>
            <w:r w:rsidRPr="00EC79D9">
              <w:rPr>
                <w:b/>
                <w:bCs/>
                <w:sz w:val="18"/>
                <w:szCs w:val="18"/>
              </w:rPr>
              <w:t xml:space="preserve">2021 года. </w:t>
            </w:r>
          </w:p>
          <w:p w14:paraId="0F22F5C3" w14:textId="77777777" w:rsidR="009B3730" w:rsidRPr="00EC79D9" w:rsidRDefault="009B3730" w:rsidP="009B3730">
            <w:pPr>
              <w:autoSpaceDE w:val="0"/>
              <w:autoSpaceDN w:val="0"/>
              <w:adjustRightInd w:val="0"/>
              <w:jc w:val="both"/>
              <w:rPr>
                <w:sz w:val="18"/>
                <w:szCs w:val="18"/>
              </w:rPr>
            </w:pPr>
          </w:p>
          <w:p w14:paraId="4B3AE1A0" w14:textId="77777777" w:rsidR="009B3730" w:rsidRPr="00EC79D9" w:rsidRDefault="009B3730" w:rsidP="009B3730">
            <w:pPr>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2CEEA246" w14:textId="77777777" w:rsidR="009B3730" w:rsidRPr="00EC79D9" w:rsidRDefault="009B3730" w:rsidP="009B3730">
            <w:pPr>
              <w:autoSpaceDE w:val="0"/>
              <w:autoSpaceDN w:val="0"/>
              <w:adjustRightInd w:val="0"/>
              <w:jc w:val="both"/>
              <w:rPr>
                <w:b/>
                <w:bCs/>
                <w:sz w:val="18"/>
                <w:szCs w:val="18"/>
              </w:rPr>
            </w:pPr>
          </w:p>
          <w:p w14:paraId="59D42787" w14:textId="03937C55"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w:t>
            </w:r>
            <w:r w:rsidR="00D75595">
              <w:rPr>
                <w:b/>
                <w:bCs/>
                <w:sz w:val="18"/>
                <w:szCs w:val="18"/>
              </w:rPr>
              <w:t>16</w:t>
            </w:r>
            <w:r w:rsidRPr="00EC79D9">
              <w:rPr>
                <w:b/>
                <w:bCs/>
                <w:sz w:val="18"/>
                <w:szCs w:val="18"/>
              </w:rPr>
              <w:t xml:space="preserve">» </w:t>
            </w:r>
            <w:r w:rsidR="005C002B">
              <w:rPr>
                <w:b/>
                <w:bCs/>
                <w:sz w:val="18"/>
                <w:szCs w:val="18"/>
              </w:rPr>
              <w:t>ноября</w:t>
            </w:r>
            <w:r w:rsidR="005C002B" w:rsidRPr="00EC79D9">
              <w:rPr>
                <w:b/>
                <w:bCs/>
                <w:sz w:val="18"/>
                <w:szCs w:val="18"/>
              </w:rPr>
              <w:t xml:space="preserve"> </w:t>
            </w:r>
            <w:r w:rsidRPr="00EC79D9">
              <w:rPr>
                <w:b/>
                <w:bCs/>
                <w:sz w:val="18"/>
                <w:szCs w:val="18"/>
              </w:rPr>
              <w:t>2021 года.</w:t>
            </w: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D058D4">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13E25"/>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14F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62D"/>
    <w:rsid w:val="004A6F4C"/>
    <w:rsid w:val="004A719D"/>
    <w:rsid w:val="004B3A01"/>
    <w:rsid w:val="004B57A8"/>
    <w:rsid w:val="004B5D75"/>
    <w:rsid w:val="004C17C7"/>
    <w:rsid w:val="004C4A99"/>
    <w:rsid w:val="004C512E"/>
    <w:rsid w:val="004E199F"/>
    <w:rsid w:val="004E5998"/>
    <w:rsid w:val="00500125"/>
    <w:rsid w:val="00514A97"/>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002B"/>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3F7B"/>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73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5595"/>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5D22"/>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C5521"/>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C03E-0223-46DA-9B0C-85FAD4BE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1137</Words>
  <Characters>6486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5</cp:revision>
  <cp:lastPrinted>2021-08-27T12:12:00Z</cp:lastPrinted>
  <dcterms:created xsi:type="dcterms:W3CDTF">2021-11-05T11:09:00Z</dcterms:created>
  <dcterms:modified xsi:type="dcterms:W3CDTF">2021-11-10T15:15:00Z</dcterms:modified>
</cp:coreProperties>
</file>